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Formulář pro odstoupení od smlouvy / výměny zboží </w:t>
        <w:br w:type="textWrapping"/>
        <w:t xml:space="preserve">v e-shopu KUCHYŇSKÉ VYCHYTÁVKY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Vážení zákazníci,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dle zákona máte možnost do 14 dnů odstoupit od kupní smlouvy bez udání důvodu.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Pokud Vám zboží nevyhovuje a chcete jej vrátit nebo vyměnit za jiné zboží, vyplňte prosím tento formulář, přiložte ho ke zboží a pošlete na naši adresu: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Alena Strnadová, Tichá 344/9, Jablonec nad Nisou, 466 02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Jméno kupujícího: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Číslo objednávky nebo faktury: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 objednávky vracím následující zboží: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Požaduji výměnu za: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Požaduji vrácení platby na tento účet: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V </w:t>
      </w:r>
      <w:r w:rsidDel="00000000" w:rsidR="00000000" w:rsidRPr="00000000">
        <w:rPr>
          <w:i w:val="1"/>
          <w:rtl w:val="0"/>
        </w:rPr>
        <w:t xml:space="preserve">(zde vyplňte místo)</w:t>
      </w:r>
      <w:r w:rsidDel="00000000" w:rsidR="00000000" w:rsidRPr="00000000">
        <w:rPr>
          <w:rtl w:val="0"/>
        </w:rPr>
        <w:t xml:space="preserve"> ne (</w:t>
      </w:r>
      <w:r w:rsidDel="00000000" w:rsidR="00000000" w:rsidRPr="00000000">
        <w:rPr>
          <w:i w:val="1"/>
          <w:rtl w:val="0"/>
        </w:rPr>
        <w:t xml:space="preserve">zde vyplňte datum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____________________________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rtl w:val="0"/>
        </w:rPr>
        <w:tab/>
        <w:t xml:space="preserve">     (</w:t>
      </w:r>
      <w:r w:rsidDel="00000000" w:rsidR="00000000" w:rsidRPr="00000000">
        <w:rPr>
          <w:i w:val="1"/>
          <w:rtl w:val="0"/>
        </w:rPr>
        <w:t xml:space="preserve">Váš podpis)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+uBCKsj3RiItaJj9yhFlJzBWjw==">CgMxLjAyCGguZ2pkZ3hzOAByITEyQV81aG44OVBSWW1XU1FpV3V4Y2FDdG4wRldrTTlrTA==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